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4ED4" w14:textId="77777777" w:rsidR="000B1102" w:rsidRPr="0025257B" w:rsidRDefault="000B1102" w:rsidP="000B1102">
      <w:pPr>
        <w:pStyle w:val="Default"/>
        <w:jc w:val="center"/>
        <w:rPr>
          <w:b/>
        </w:rPr>
      </w:pPr>
      <w:r w:rsidRPr="0025257B">
        <w:rPr>
          <w:b/>
        </w:rPr>
        <w:t>2018 Klamath Project Drought Response Agency</w:t>
      </w:r>
    </w:p>
    <w:p w14:paraId="24A4C786" w14:textId="345C7868" w:rsidR="000B1102" w:rsidRPr="0025257B" w:rsidRDefault="00E55A85" w:rsidP="000B1102">
      <w:pPr>
        <w:pStyle w:val="Default"/>
        <w:jc w:val="center"/>
      </w:pPr>
      <w:r>
        <w:t>AMENDED</w:t>
      </w:r>
      <w:r w:rsidR="00A01389">
        <w:t xml:space="preserve"> </w:t>
      </w:r>
      <w:bookmarkStart w:id="0" w:name="_GoBack"/>
      <w:bookmarkEnd w:id="0"/>
      <w:r w:rsidR="000B1102" w:rsidRPr="0025257B">
        <w:t>REGULAR MEETING AGENDA</w:t>
      </w:r>
    </w:p>
    <w:p w14:paraId="60873579" w14:textId="77777777" w:rsidR="000B1102" w:rsidRPr="0025257B" w:rsidRDefault="000B1102" w:rsidP="000B1102">
      <w:pPr>
        <w:pStyle w:val="Default"/>
        <w:jc w:val="center"/>
      </w:pPr>
    </w:p>
    <w:p w14:paraId="3E1B3BF9" w14:textId="39315A1A" w:rsidR="000B1102" w:rsidRPr="005D481F" w:rsidRDefault="00422D03" w:rsidP="000B1102">
      <w:pPr>
        <w:pStyle w:val="Default"/>
        <w:jc w:val="center"/>
        <w:rPr>
          <w:sz w:val="22"/>
          <w:szCs w:val="22"/>
        </w:rPr>
      </w:pPr>
      <w:r>
        <w:rPr>
          <w:sz w:val="22"/>
          <w:szCs w:val="22"/>
        </w:rPr>
        <w:t>February 15</w:t>
      </w:r>
      <w:r w:rsidR="000B1102" w:rsidRPr="005D481F">
        <w:rPr>
          <w:sz w:val="22"/>
          <w:szCs w:val="22"/>
        </w:rPr>
        <w:t>, 201</w:t>
      </w:r>
      <w:r w:rsidR="00015B27">
        <w:rPr>
          <w:sz w:val="22"/>
          <w:szCs w:val="22"/>
        </w:rPr>
        <w:t>9</w:t>
      </w:r>
    </w:p>
    <w:p w14:paraId="35D89134" w14:textId="144D65F7" w:rsidR="000B1102" w:rsidRPr="005D481F" w:rsidRDefault="00422D03" w:rsidP="000B1102">
      <w:pPr>
        <w:pStyle w:val="Default"/>
        <w:jc w:val="center"/>
        <w:rPr>
          <w:sz w:val="22"/>
          <w:szCs w:val="22"/>
        </w:rPr>
      </w:pPr>
      <w:r>
        <w:rPr>
          <w:sz w:val="22"/>
          <w:szCs w:val="22"/>
        </w:rPr>
        <w:t>2</w:t>
      </w:r>
      <w:r w:rsidR="000B1102" w:rsidRPr="005D481F">
        <w:rPr>
          <w:sz w:val="22"/>
          <w:szCs w:val="22"/>
        </w:rPr>
        <w:t xml:space="preserve">:00 </w:t>
      </w:r>
      <w:r w:rsidR="00A63E00">
        <w:rPr>
          <w:sz w:val="22"/>
          <w:szCs w:val="22"/>
        </w:rPr>
        <w:t>p</w:t>
      </w:r>
      <w:r w:rsidR="000B1102" w:rsidRPr="005D481F">
        <w:rPr>
          <w:sz w:val="22"/>
          <w:szCs w:val="22"/>
        </w:rPr>
        <w:t>m</w:t>
      </w:r>
    </w:p>
    <w:p w14:paraId="5047583F" w14:textId="77777777" w:rsidR="00374BE9" w:rsidRPr="005D481F" w:rsidRDefault="00AA5738" w:rsidP="00374BE9">
      <w:pPr>
        <w:pStyle w:val="Default"/>
        <w:jc w:val="center"/>
        <w:rPr>
          <w:sz w:val="22"/>
          <w:szCs w:val="22"/>
        </w:rPr>
      </w:pPr>
      <w:r w:rsidRPr="005D481F">
        <w:rPr>
          <w:sz w:val="22"/>
          <w:szCs w:val="22"/>
        </w:rPr>
        <w:t>K</w:t>
      </w:r>
      <w:r w:rsidR="00015B27">
        <w:rPr>
          <w:sz w:val="22"/>
          <w:szCs w:val="22"/>
        </w:rPr>
        <w:t>WUA</w:t>
      </w:r>
      <w:r w:rsidRPr="005D481F">
        <w:rPr>
          <w:sz w:val="22"/>
          <w:szCs w:val="22"/>
        </w:rPr>
        <w:t xml:space="preserve"> Board Room </w:t>
      </w:r>
    </w:p>
    <w:p w14:paraId="5C11595A" w14:textId="77777777" w:rsidR="00AA5738" w:rsidRPr="005D481F" w:rsidRDefault="00AA5738" w:rsidP="00374BE9">
      <w:pPr>
        <w:pStyle w:val="Default"/>
        <w:jc w:val="center"/>
        <w:rPr>
          <w:sz w:val="22"/>
          <w:szCs w:val="22"/>
        </w:rPr>
      </w:pPr>
      <w:r w:rsidRPr="005D481F">
        <w:rPr>
          <w:sz w:val="22"/>
          <w:szCs w:val="22"/>
        </w:rPr>
        <w:t>735 Commercial St</w:t>
      </w:r>
    </w:p>
    <w:p w14:paraId="209DC430" w14:textId="77777777" w:rsidR="000B1102" w:rsidRPr="005D481F" w:rsidRDefault="00E30E18" w:rsidP="00374BE9">
      <w:pPr>
        <w:pStyle w:val="Default"/>
        <w:jc w:val="center"/>
        <w:rPr>
          <w:sz w:val="22"/>
          <w:szCs w:val="22"/>
        </w:rPr>
      </w:pPr>
      <w:r w:rsidRPr="005D481F">
        <w:rPr>
          <w:sz w:val="22"/>
          <w:szCs w:val="22"/>
        </w:rPr>
        <w:t>Klamath Falls, Oregon</w:t>
      </w:r>
    </w:p>
    <w:p w14:paraId="5F7C2DE4" w14:textId="77777777" w:rsidR="00374BE9" w:rsidRPr="005D481F" w:rsidRDefault="00374BE9" w:rsidP="000B1102">
      <w:pPr>
        <w:pStyle w:val="Default"/>
        <w:jc w:val="center"/>
        <w:rPr>
          <w:sz w:val="22"/>
          <w:szCs w:val="22"/>
        </w:rPr>
      </w:pPr>
    </w:p>
    <w:p w14:paraId="39F97678" w14:textId="77777777" w:rsidR="000B1102" w:rsidRPr="005D481F" w:rsidRDefault="000B1102" w:rsidP="000B1102">
      <w:pPr>
        <w:pStyle w:val="Default"/>
        <w:jc w:val="center"/>
        <w:rPr>
          <w:sz w:val="22"/>
          <w:szCs w:val="22"/>
        </w:rPr>
      </w:pPr>
      <w:r w:rsidRPr="005D481F">
        <w:rPr>
          <w:sz w:val="22"/>
          <w:szCs w:val="22"/>
        </w:rPr>
        <w:t>Telephone Information</w:t>
      </w:r>
    </w:p>
    <w:p w14:paraId="3242AFFD" w14:textId="77777777" w:rsidR="000B1102" w:rsidRPr="005D481F" w:rsidRDefault="000B1102" w:rsidP="000B1102">
      <w:pPr>
        <w:pStyle w:val="Default"/>
        <w:jc w:val="center"/>
        <w:rPr>
          <w:sz w:val="22"/>
          <w:szCs w:val="22"/>
        </w:rPr>
      </w:pPr>
      <w:r w:rsidRPr="005D481F">
        <w:rPr>
          <w:sz w:val="22"/>
          <w:szCs w:val="22"/>
        </w:rPr>
        <w:t>(800) 308 9936</w:t>
      </w:r>
    </w:p>
    <w:p w14:paraId="436640F2" w14:textId="77777777" w:rsidR="000B1102" w:rsidRPr="005D481F" w:rsidRDefault="000B1102" w:rsidP="000B1102">
      <w:pPr>
        <w:pStyle w:val="Default"/>
        <w:jc w:val="center"/>
        <w:rPr>
          <w:sz w:val="22"/>
          <w:szCs w:val="22"/>
        </w:rPr>
      </w:pPr>
      <w:r w:rsidRPr="005D481F">
        <w:rPr>
          <w:sz w:val="22"/>
          <w:szCs w:val="22"/>
        </w:rPr>
        <w:t>Participant Code: 942683</w:t>
      </w:r>
    </w:p>
    <w:p w14:paraId="44D65B0E" w14:textId="77777777" w:rsidR="000B1102" w:rsidRPr="005D481F" w:rsidRDefault="000B1102" w:rsidP="000B1102">
      <w:pPr>
        <w:pStyle w:val="Default"/>
        <w:jc w:val="center"/>
        <w:rPr>
          <w:sz w:val="22"/>
          <w:szCs w:val="22"/>
        </w:rPr>
      </w:pPr>
    </w:p>
    <w:p w14:paraId="6E700B70" w14:textId="77777777" w:rsidR="000B1102" w:rsidRPr="005D481F" w:rsidRDefault="000B1102" w:rsidP="000B1102">
      <w:pPr>
        <w:pStyle w:val="Default"/>
        <w:rPr>
          <w:sz w:val="22"/>
          <w:szCs w:val="22"/>
        </w:rPr>
      </w:pPr>
      <w:r w:rsidRPr="005D481F">
        <w:rPr>
          <w:sz w:val="22"/>
          <w:szCs w:val="22"/>
          <w:u w:val="single"/>
        </w:rPr>
        <w:t>Call to Order:</w:t>
      </w:r>
    </w:p>
    <w:p w14:paraId="5B73C258" w14:textId="77777777" w:rsidR="000B1102" w:rsidRPr="005D481F" w:rsidRDefault="000B1102" w:rsidP="000B1102">
      <w:pPr>
        <w:pStyle w:val="Default"/>
        <w:rPr>
          <w:sz w:val="22"/>
          <w:szCs w:val="22"/>
        </w:rPr>
      </w:pPr>
    </w:p>
    <w:p w14:paraId="02F39126" w14:textId="77777777" w:rsidR="000B1102" w:rsidRPr="005D481F" w:rsidRDefault="000B1102" w:rsidP="0076500A">
      <w:pPr>
        <w:pStyle w:val="Default"/>
        <w:ind w:left="720"/>
        <w:rPr>
          <w:sz w:val="22"/>
          <w:szCs w:val="22"/>
        </w:rPr>
      </w:pPr>
      <w:r w:rsidRPr="005D481F">
        <w:rPr>
          <w:sz w:val="22"/>
          <w:szCs w:val="22"/>
        </w:rPr>
        <w:t xml:space="preserve">1. Roll Call of Directors </w:t>
      </w:r>
    </w:p>
    <w:p w14:paraId="551416DA" w14:textId="77777777" w:rsidR="0076500A" w:rsidRPr="005D481F" w:rsidRDefault="0076500A" w:rsidP="0076500A">
      <w:pPr>
        <w:pStyle w:val="Default"/>
        <w:ind w:left="720"/>
        <w:rPr>
          <w:sz w:val="22"/>
          <w:szCs w:val="22"/>
        </w:rPr>
      </w:pPr>
    </w:p>
    <w:p w14:paraId="08A6496E" w14:textId="6FCA11EF" w:rsidR="00422D03" w:rsidRDefault="000B1102" w:rsidP="0076500A">
      <w:pPr>
        <w:pStyle w:val="Default"/>
        <w:ind w:left="720"/>
        <w:rPr>
          <w:sz w:val="22"/>
          <w:szCs w:val="22"/>
        </w:rPr>
      </w:pPr>
      <w:r w:rsidRPr="005D481F">
        <w:rPr>
          <w:sz w:val="22"/>
          <w:szCs w:val="22"/>
        </w:rPr>
        <w:t>2.</w:t>
      </w:r>
      <w:r w:rsidR="004A4F57">
        <w:rPr>
          <w:sz w:val="22"/>
          <w:szCs w:val="22"/>
        </w:rPr>
        <w:t xml:space="preserve">  </w:t>
      </w:r>
      <w:r w:rsidR="00422D03">
        <w:rPr>
          <w:sz w:val="22"/>
          <w:szCs w:val="22"/>
        </w:rPr>
        <w:t xml:space="preserve">Executive Session Regarding Pending </w:t>
      </w:r>
      <w:r w:rsidR="004A4F57">
        <w:rPr>
          <w:sz w:val="22"/>
          <w:szCs w:val="22"/>
        </w:rPr>
        <w:t xml:space="preserve">Claim or </w:t>
      </w:r>
      <w:r w:rsidR="00422D03">
        <w:rPr>
          <w:sz w:val="22"/>
          <w:szCs w:val="22"/>
        </w:rPr>
        <w:t>Litigation</w:t>
      </w:r>
      <w:r w:rsidR="004A4F57">
        <w:rPr>
          <w:sz w:val="22"/>
          <w:szCs w:val="22"/>
        </w:rPr>
        <w:t xml:space="preserve"> Pursuant to ORS 192.660(2)(h)</w:t>
      </w:r>
    </w:p>
    <w:p w14:paraId="5471C2FC" w14:textId="77777777" w:rsidR="004B4FCD" w:rsidRDefault="004B4FCD" w:rsidP="0076500A">
      <w:pPr>
        <w:pStyle w:val="Default"/>
        <w:ind w:left="720"/>
        <w:rPr>
          <w:sz w:val="22"/>
          <w:szCs w:val="22"/>
        </w:rPr>
      </w:pPr>
    </w:p>
    <w:p w14:paraId="7EBD7DF0" w14:textId="30D41D38" w:rsidR="000B1102" w:rsidRPr="005D481F" w:rsidRDefault="00422D03" w:rsidP="0076500A">
      <w:pPr>
        <w:pStyle w:val="Default"/>
        <w:ind w:left="720"/>
        <w:rPr>
          <w:sz w:val="22"/>
          <w:szCs w:val="22"/>
        </w:rPr>
      </w:pPr>
      <w:r>
        <w:rPr>
          <w:sz w:val="22"/>
          <w:szCs w:val="22"/>
        </w:rPr>
        <w:t xml:space="preserve">3. </w:t>
      </w:r>
      <w:r w:rsidR="000B1102" w:rsidRPr="005D481F">
        <w:rPr>
          <w:sz w:val="22"/>
          <w:szCs w:val="22"/>
        </w:rPr>
        <w:t xml:space="preserve"> Minutes:</w:t>
      </w:r>
    </w:p>
    <w:p w14:paraId="469561BD" w14:textId="740CDCE8" w:rsidR="000B1102" w:rsidRPr="005D481F" w:rsidRDefault="000B1102" w:rsidP="0076500A">
      <w:pPr>
        <w:pStyle w:val="Default"/>
        <w:numPr>
          <w:ilvl w:val="0"/>
          <w:numId w:val="2"/>
        </w:numPr>
        <w:rPr>
          <w:sz w:val="22"/>
          <w:szCs w:val="22"/>
        </w:rPr>
      </w:pPr>
      <w:r w:rsidRPr="005D481F">
        <w:rPr>
          <w:sz w:val="22"/>
          <w:szCs w:val="22"/>
        </w:rPr>
        <w:t xml:space="preserve">Consideration of Minutes from </w:t>
      </w:r>
      <w:r w:rsidR="00015B27">
        <w:rPr>
          <w:sz w:val="22"/>
          <w:szCs w:val="22"/>
        </w:rPr>
        <w:t xml:space="preserve">December </w:t>
      </w:r>
      <w:r w:rsidR="00422D03">
        <w:rPr>
          <w:sz w:val="22"/>
          <w:szCs w:val="22"/>
        </w:rPr>
        <w:t>January 9</w:t>
      </w:r>
      <w:r w:rsidRPr="005D481F">
        <w:rPr>
          <w:sz w:val="22"/>
          <w:szCs w:val="22"/>
        </w:rPr>
        <w:t>, 201</w:t>
      </w:r>
      <w:r w:rsidR="00422D03">
        <w:rPr>
          <w:sz w:val="22"/>
          <w:szCs w:val="22"/>
        </w:rPr>
        <w:t>9</w:t>
      </w:r>
      <w:r w:rsidRPr="005D481F">
        <w:rPr>
          <w:sz w:val="22"/>
          <w:szCs w:val="22"/>
        </w:rPr>
        <w:t xml:space="preserve"> Board Meeting </w:t>
      </w:r>
    </w:p>
    <w:p w14:paraId="0AE179E7" w14:textId="77777777" w:rsidR="004B4FCD" w:rsidRDefault="004B4FCD" w:rsidP="004A4F57">
      <w:pPr>
        <w:pStyle w:val="Default"/>
        <w:ind w:firstLine="720"/>
        <w:rPr>
          <w:sz w:val="22"/>
          <w:szCs w:val="22"/>
        </w:rPr>
      </w:pPr>
    </w:p>
    <w:p w14:paraId="7EB6DDA8" w14:textId="2B522EFD" w:rsidR="00422D03" w:rsidRDefault="00422D03" w:rsidP="004A4F57">
      <w:pPr>
        <w:pStyle w:val="Default"/>
        <w:ind w:firstLine="720"/>
        <w:rPr>
          <w:sz w:val="22"/>
          <w:szCs w:val="22"/>
        </w:rPr>
      </w:pPr>
      <w:r>
        <w:rPr>
          <w:sz w:val="22"/>
          <w:szCs w:val="22"/>
        </w:rPr>
        <w:t>4</w:t>
      </w:r>
      <w:r w:rsidR="000B1102" w:rsidRPr="005D481F">
        <w:rPr>
          <w:sz w:val="22"/>
          <w:szCs w:val="22"/>
        </w:rPr>
        <w:t xml:space="preserve">. </w:t>
      </w:r>
      <w:r>
        <w:rPr>
          <w:sz w:val="22"/>
          <w:szCs w:val="22"/>
        </w:rPr>
        <w:t>Approval of Financial Report</w:t>
      </w:r>
      <w:r w:rsidRPr="005D481F">
        <w:rPr>
          <w:sz w:val="22"/>
          <w:szCs w:val="22"/>
        </w:rPr>
        <w:t xml:space="preserve"> </w:t>
      </w:r>
    </w:p>
    <w:p w14:paraId="4A8CB868" w14:textId="77777777" w:rsidR="004B4FCD" w:rsidRDefault="004B4FCD" w:rsidP="0076500A">
      <w:pPr>
        <w:pStyle w:val="Default"/>
        <w:ind w:left="720"/>
        <w:rPr>
          <w:sz w:val="22"/>
          <w:szCs w:val="22"/>
        </w:rPr>
      </w:pPr>
    </w:p>
    <w:p w14:paraId="28D9614B" w14:textId="070E4C2B" w:rsidR="00374BE9" w:rsidRDefault="00422D03" w:rsidP="0076500A">
      <w:pPr>
        <w:pStyle w:val="Default"/>
        <w:ind w:left="720"/>
        <w:rPr>
          <w:sz w:val="22"/>
          <w:szCs w:val="22"/>
        </w:rPr>
      </w:pPr>
      <w:r>
        <w:rPr>
          <w:sz w:val="22"/>
          <w:szCs w:val="22"/>
        </w:rPr>
        <w:t xml:space="preserve">5. </w:t>
      </w:r>
      <w:r w:rsidR="000B1102" w:rsidRPr="005D481F">
        <w:rPr>
          <w:sz w:val="22"/>
          <w:szCs w:val="22"/>
        </w:rPr>
        <w:t xml:space="preserve">Status Report Regarding </w:t>
      </w:r>
      <w:r>
        <w:rPr>
          <w:sz w:val="22"/>
          <w:szCs w:val="22"/>
        </w:rPr>
        <w:t>Distribution of Aid Monies</w:t>
      </w:r>
      <w:r w:rsidR="000B1102" w:rsidRPr="005D481F">
        <w:rPr>
          <w:sz w:val="22"/>
          <w:szCs w:val="22"/>
        </w:rPr>
        <w:t xml:space="preserve"> </w:t>
      </w:r>
    </w:p>
    <w:p w14:paraId="4A4D7378" w14:textId="704DFA18" w:rsidR="00422D03" w:rsidRDefault="00422D03" w:rsidP="0076500A">
      <w:pPr>
        <w:pStyle w:val="Default"/>
        <w:ind w:left="720"/>
        <w:rPr>
          <w:sz w:val="22"/>
          <w:szCs w:val="22"/>
        </w:rPr>
      </w:pPr>
      <w:r>
        <w:rPr>
          <w:sz w:val="22"/>
          <w:szCs w:val="22"/>
        </w:rPr>
        <w:tab/>
        <w:t>a. Issues with Checks</w:t>
      </w:r>
    </w:p>
    <w:p w14:paraId="2750576A" w14:textId="5FE2C933" w:rsidR="007D3EB4" w:rsidRDefault="00422D03" w:rsidP="007D3EB4">
      <w:pPr>
        <w:pStyle w:val="Default"/>
        <w:ind w:left="720"/>
        <w:rPr>
          <w:sz w:val="22"/>
          <w:szCs w:val="22"/>
        </w:rPr>
      </w:pPr>
      <w:r>
        <w:rPr>
          <w:sz w:val="22"/>
          <w:szCs w:val="22"/>
        </w:rPr>
        <w:tab/>
        <w:t xml:space="preserve">b. </w:t>
      </w:r>
      <w:r w:rsidR="007D3EB4">
        <w:rPr>
          <w:sz w:val="22"/>
          <w:szCs w:val="22"/>
        </w:rPr>
        <w:t xml:space="preserve">Contacts </w:t>
      </w:r>
      <w:r>
        <w:rPr>
          <w:sz w:val="22"/>
          <w:szCs w:val="22"/>
        </w:rPr>
        <w:t>from Applicants</w:t>
      </w:r>
    </w:p>
    <w:p w14:paraId="1A4D98E0" w14:textId="3528C618" w:rsidR="007D3EB4" w:rsidRDefault="007D3EB4" w:rsidP="007D3EB4">
      <w:pPr>
        <w:pStyle w:val="Default"/>
        <w:ind w:left="720"/>
        <w:rPr>
          <w:sz w:val="22"/>
          <w:szCs w:val="22"/>
        </w:rPr>
      </w:pPr>
      <w:r>
        <w:rPr>
          <w:sz w:val="22"/>
          <w:szCs w:val="22"/>
        </w:rPr>
        <w:tab/>
      </w:r>
      <w:r>
        <w:rPr>
          <w:sz w:val="22"/>
          <w:szCs w:val="22"/>
        </w:rPr>
        <w:tab/>
      </w:r>
      <w:proofErr w:type="spellStart"/>
      <w:r>
        <w:rPr>
          <w:sz w:val="22"/>
          <w:szCs w:val="22"/>
        </w:rPr>
        <w:t>i</w:t>
      </w:r>
      <w:proofErr w:type="spellEnd"/>
      <w:r>
        <w:rPr>
          <w:sz w:val="22"/>
          <w:szCs w:val="22"/>
        </w:rPr>
        <w:t>. Concerns regarding acreage amounts</w:t>
      </w:r>
    </w:p>
    <w:p w14:paraId="78445DB5" w14:textId="6AEC9F34" w:rsidR="007D3EB4" w:rsidRDefault="007D3EB4" w:rsidP="007D3EB4">
      <w:pPr>
        <w:pStyle w:val="Default"/>
        <w:ind w:left="720"/>
        <w:rPr>
          <w:sz w:val="22"/>
          <w:szCs w:val="22"/>
        </w:rPr>
      </w:pPr>
      <w:r>
        <w:rPr>
          <w:sz w:val="22"/>
          <w:szCs w:val="22"/>
        </w:rPr>
        <w:tab/>
      </w:r>
      <w:r>
        <w:rPr>
          <w:sz w:val="22"/>
          <w:szCs w:val="22"/>
        </w:rPr>
        <w:tab/>
        <w:t>ii. Concerns regarding omitted claim payments</w:t>
      </w:r>
    </w:p>
    <w:p w14:paraId="63E00E27" w14:textId="4684C6E1" w:rsidR="007D3EB4" w:rsidRDefault="007D3EB4" w:rsidP="007D3EB4">
      <w:pPr>
        <w:pStyle w:val="Default"/>
        <w:ind w:left="720"/>
        <w:rPr>
          <w:sz w:val="22"/>
          <w:szCs w:val="22"/>
        </w:rPr>
      </w:pPr>
      <w:r>
        <w:rPr>
          <w:sz w:val="22"/>
          <w:szCs w:val="22"/>
        </w:rPr>
        <w:tab/>
      </w:r>
      <w:r>
        <w:rPr>
          <w:sz w:val="22"/>
          <w:szCs w:val="22"/>
        </w:rPr>
        <w:tab/>
        <w:t>iii. Concerns regarding denied claims</w:t>
      </w:r>
    </w:p>
    <w:p w14:paraId="5FA6A32F" w14:textId="39018C52" w:rsidR="004B4FCD" w:rsidRDefault="00E55A85" w:rsidP="00E55A85">
      <w:pPr>
        <w:pStyle w:val="Default"/>
        <w:numPr>
          <w:ilvl w:val="0"/>
          <w:numId w:val="2"/>
        </w:numPr>
        <w:rPr>
          <w:sz w:val="22"/>
          <w:szCs w:val="22"/>
        </w:rPr>
      </w:pPr>
      <w:r>
        <w:rPr>
          <w:sz w:val="22"/>
          <w:szCs w:val="22"/>
        </w:rPr>
        <w:t>Pending Claims Withdrawn</w:t>
      </w:r>
    </w:p>
    <w:p w14:paraId="5213A26F" w14:textId="44B00343" w:rsidR="00422D03" w:rsidRDefault="00E30E18" w:rsidP="00E55A85">
      <w:pPr>
        <w:pStyle w:val="Default"/>
        <w:ind w:left="720"/>
        <w:rPr>
          <w:sz w:val="22"/>
          <w:szCs w:val="22"/>
        </w:rPr>
      </w:pPr>
      <w:r w:rsidRPr="005D481F">
        <w:rPr>
          <w:sz w:val="22"/>
          <w:szCs w:val="22"/>
        </w:rPr>
        <w:t xml:space="preserve"> </w:t>
      </w:r>
    </w:p>
    <w:p w14:paraId="25AD6C4E" w14:textId="5A9FD5E1" w:rsidR="004B4FCD" w:rsidRDefault="00951B8E" w:rsidP="00422D03">
      <w:pPr>
        <w:pStyle w:val="Default"/>
        <w:ind w:left="1440" w:hanging="720"/>
        <w:rPr>
          <w:sz w:val="22"/>
          <w:szCs w:val="22"/>
        </w:rPr>
      </w:pPr>
      <w:r>
        <w:rPr>
          <w:sz w:val="22"/>
          <w:szCs w:val="22"/>
        </w:rPr>
        <w:t xml:space="preserve">6.  Approval and Authorization of RFP for Auditing Services </w:t>
      </w:r>
    </w:p>
    <w:p w14:paraId="40DD089B" w14:textId="77777777" w:rsidR="00951B8E" w:rsidRDefault="00951B8E" w:rsidP="00422D03">
      <w:pPr>
        <w:pStyle w:val="Default"/>
        <w:ind w:left="1440" w:hanging="720"/>
        <w:rPr>
          <w:sz w:val="22"/>
          <w:szCs w:val="22"/>
        </w:rPr>
      </w:pPr>
    </w:p>
    <w:p w14:paraId="479FD2DC" w14:textId="16CF3192" w:rsidR="00E30E18" w:rsidRDefault="00422D03" w:rsidP="00422D03">
      <w:pPr>
        <w:pStyle w:val="Default"/>
        <w:ind w:left="1440" w:hanging="720"/>
        <w:rPr>
          <w:sz w:val="22"/>
          <w:szCs w:val="22"/>
        </w:rPr>
      </w:pPr>
      <w:r>
        <w:rPr>
          <w:sz w:val="22"/>
          <w:szCs w:val="22"/>
        </w:rPr>
        <w:t>7.</w:t>
      </w:r>
      <w:r w:rsidR="00A56A97">
        <w:rPr>
          <w:sz w:val="22"/>
          <w:szCs w:val="22"/>
        </w:rPr>
        <w:t xml:space="preserve"> </w:t>
      </w:r>
      <w:r w:rsidR="00015B27">
        <w:rPr>
          <w:sz w:val="22"/>
          <w:szCs w:val="22"/>
        </w:rPr>
        <w:t xml:space="preserve">Further </w:t>
      </w:r>
      <w:r w:rsidR="00E30E18" w:rsidRPr="005D481F">
        <w:rPr>
          <w:sz w:val="22"/>
          <w:szCs w:val="22"/>
        </w:rPr>
        <w:t xml:space="preserve">Discussion </w:t>
      </w:r>
      <w:r w:rsidR="0076500A" w:rsidRPr="005D481F">
        <w:rPr>
          <w:sz w:val="22"/>
          <w:szCs w:val="22"/>
        </w:rPr>
        <w:t xml:space="preserve">and Decision Regarding </w:t>
      </w:r>
      <w:r w:rsidR="00AA5738" w:rsidRPr="005D481F">
        <w:rPr>
          <w:sz w:val="22"/>
          <w:szCs w:val="22"/>
        </w:rPr>
        <w:t>Expenditure</w:t>
      </w:r>
      <w:r w:rsidR="00015B27">
        <w:rPr>
          <w:sz w:val="22"/>
          <w:szCs w:val="22"/>
        </w:rPr>
        <w:t xml:space="preserve"> of remaining funds.</w:t>
      </w:r>
    </w:p>
    <w:p w14:paraId="490C21C5" w14:textId="77777777" w:rsidR="004B4FCD" w:rsidRDefault="004B4FCD" w:rsidP="004A4F57">
      <w:pPr>
        <w:pStyle w:val="Default"/>
        <w:ind w:left="720"/>
        <w:rPr>
          <w:sz w:val="22"/>
          <w:szCs w:val="22"/>
        </w:rPr>
      </w:pPr>
    </w:p>
    <w:p w14:paraId="716E3E6E" w14:textId="0920C401" w:rsidR="00A56A97" w:rsidRDefault="00A56A97" w:rsidP="004A4F57">
      <w:pPr>
        <w:pStyle w:val="Default"/>
        <w:ind w:left="720"/>
        <w:rPr>
          <w:sz w:val="22"/>
          <w:szCs w:val="22"/>
        </w:rPr>
      </w:pPr>
      <w:r>
        <w:rPr>
          <w:sz w:val="22"/>
          <w:szCs w:val="22"/>
        </w:rPr>
        <w:t xml:space="preserve">8. Discussion and Decision Regarding Continuing of 2018 KPDRA for 2019 Irrigation </w:t>
      </w:r>
      <w:r w:rsidR="004A4F57">
        <w:rPr>
          <w:sz w:val="22"/>
          <w:szCs w:val="22"/>
        </w:rPr>
        <w:t>S</w:t>
      </w:r>
      <w:r>
        <w:rPr>
          <w:sz w:val="22"/>
          <w:szCs w:val="22"/>
        </w:rPr>
        <w:t>eason</w:t>
      </w:r>
    </w:p>
    <w:p w14:paraId="32162C9A" w14:textId="77777777" w:rsidR="004B4FCD" w:rsidRDefault="004B4FCD" w:rsidP="0076500A">
      <w:pPr>
        <w:pStyle w:val="Default"/>
        <w:ind w:left="720"/>
        <w:rPr>
          <w:sz w:val="22"/>
          <w:szCs w:val="22"/>
        </w:rPr>
      </w:pPr>
    </w:p>
    <w:p w14:paraId="3A64C508" w14:textId="71786060" w:rsidR="00A56A97" w:rsidRDefault="00A56A97" w:rsidP="0076500A">
      <w:pPr>
        <w:pStyle w:val="Default"/>
        <w:ind w:left="720"/>
        <w:rPr>
          <w:sz w:val="22"/>
          <w:szCs w:val="22"/>
        </w:rPr>
      </w:pPr>
      <w:r>
        <w:rPr>
          <w:sz w:val="22"/>
          <w:szCs w:val="22"/>
        </w:rPr>
        <w:t>9</w:t>
      </w:r>
      <w:r w:rsidR="00E30E18" w:rsidRPr="005D481F">
        <w:rPr>
          <w:sz w:val="22"/>
          <w:szCs w:val="22"/>
        </w:rPr>
        <w:t xml:space="preserve">. </w:t>
      </w:r>
      <w:r>
        <w:rPr>
          <w:sz w:val="22"/>
          <w:szCs w:val="22"/>
        </w:rPr>
        <w:t xml:space="preserve"> Scheduling of March meeting </w:t>
      </w:r>
    </w:p>
    <w:p w14:paraId="4E3FC440" w14:textId="77777777" w:rsidR="004B4FCD" w:rsidRDefault="004B4FCD" w:rsidP="0076500A">
      <w:pPr>
        <w:pStyle w:val="Default"/>
        <w:ind w:left="720"/>
        <w:rPr>
          <w:sz w:val="22"/>
          <w:szCs w:val="22"/>
        </w:rPr>
      </w:pPr>
    </w:p>
    <w:p w14:paraId="1A98B79C" w14:textId="17B9CED0" w:rsidR="00BA7CFE" w:rsidRPr="005D481F" w:rsidRDefault="00A56A97" w:rsidP="0076500A">
      <w:pPr>
        <w:pStyle w:val="Default"/>
        <w:ind w:left="720"/>
        <w:rPr>
          <w:sz w:val="22"/>
          <w:szCs w:val="22"/>
        </w:rPr>
      </w:pPr>
      <w:r>
        <w:rPr>
          <w:sz w:val="22"/>
          <w:szCs w:val="22"/>
        </w:rPr>
        <w:t>10</w:t>
      </w:r>
      <w:r w:rsidR="00E30E18" w:rsidRPr="005D481F">
        <w:rPr>
          <w:sz w:val="22"/>
          <w:szCs w:val="22"/>
        </w:rPr>
        <w:t xml:space="preserve"> </w:t>
      </w:r>
      <w:r w:rsidR="00BA7CFE" w:rsidRPr="005D481F">
        <w:rPr>
          <w:sz w:val="22"/>
          <w:szCs w:val="22"/>
        </w:rPr>
        <w:t>Other business to come before the Board</w:t>
      </w:r>
    </w:p>
    <w:p w14:paraId="6FC8A433" w14:textId="77777777" w:rsidR="0076500A" w:rsidRPr="005D481F" w:rsidRDefault="0076500A" w:rsidP="0076500A">
      <w:pPr>
        <w:pStyle w:val="Default"/>
        <w:ind w:left="720"/>
        <w:rPr>
          <w:sz w:val="22"/>
          <w:szCs w:val="22"/>
        </w:rPr>
      </w:pPr>
    </w:p>
    <w:p w14:paraId="7F503222" w14:textId="346C5675" w:rsidR="000B1102" w:rsidRPr="005D481F" w:rsidRDefault="00A56A97" w:rsidP="0076500A">
      <w:pPr>
        <w:pStyle w:val="Default"/>
        <w:ind w:left="720"/>
        <w:rPr>
          <w:sz w:val="22"/>
          <w:szCs w:val="22"/>
        </w:rPr>
      </w:pPr>
      <w:r>
        <w:rPr>
          <w:sz w:val="22"/>
          <w:szCs w:val="22"/>
        </w:rPr>
        <w:t>11</w:t>
      </w:r>
      <w:r w:rsidR="000B1102" w:rsidRPr="005D481F">
        <w:rPr>
          <w:sz w:val="22"/>
          <w:szCs w:val="22"/>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the Chairman of the Board, in order to enable the Board to complete the remainder of the agenda within a reasonable </w:t>
      </w:r>
      <w:proofErr w:type="gramStart"/>
      <w:r w:rsidR="000B1102" w:rsidRPr="005D481F">
        <w:rPr>
          <w:sz w:val="22"/>
          <w:szCs w:val="22"/>
        </w:rPr>
        <w:t>period of time</w:t>
      </w:r>
      <w:proofErr w:type="gramEnd"/>
      <w:r w:rsidR="000B1102" w:rsidRPr="005D481F">
        <w:rPr>
          <w:sz w:val="22"/>
          <w:szCs w:val="22"/>
        </w:rPr>
        <w:t xml:space="preserve">. </w:t>
      </w:r>
    </w:p>
    <w:p w14:paraId="42A03B10" w14:textId="77777777" w:rsidR="0076500A" w:rsidRPr="005D481F" w:rsidRDefault="0076500A" w:rsidP="00BA7CFE">
      <w:pPr>
        <w:pStyle w:val="Default"/>
        <w:ind w:left="720"/>
        <w:rPr>
          <w:sz w:val="22"/>
          <w:szCs w:val="22"/>
        </w:rPr>
      </w:pPr>
    </w:p>
    <w:p w14:paraId="1806A045" w14:textId="41F3FEE8" w:rsidR="000B1102" w:rsidRPr="005D481F" w:rsidRDefault="00A56A97" w:rsidP="00BA7CFE">
      <w:pPr>
        <w:pStyle w:val="Default"/>
        <w:ind w:left="720"/>
        <w:rPr>
          <w:sz w:val="22"/>
          <w:szCs w:val="22"/>
        </w:rPr>
      </w:pPr>
      <w:r>
        <w:rPr>
          <w:sz w:val="22"/>
          <w:szCs w:val="22"/>
        </w:rPr>
        <w:t>12</w:t>
      </w:r>
      <w:r w:rsidR="000B1102" w:rsidRPr="005D481F">
        <w:rPr>
          <w:sz w:val="22"/>
          <w:szCs w:val="22"/>
        </w:rPr>
        <w:t xml:space="preserve">. Next Steps </w:t>
      </w:r>
    </w:p>
    <w:p w14:paraId="513F272B" w14:textId="77777777" w:rsidR="00BA7CFE" w:rsidRPr="005D481F" w:rsidRDefault="00BA7CFE" w:rsidP="00BA7CFE">
      <w:pPr>
        <w:pStyle w:val="Default"/>
        <w:ind w:left="720"/>
        <w:rPr>
          <w:sz w:val="22"/>
          <w:szCs w:val="22"/>
        </w:rPr>
      </w:pPr>
    </w:p>
    <w:p w14:paraId="7ECE8DFC" w14:textId="0634F9B7" w:rsidR="00B925F0" w:rsidRPr="005D481F" w:rsidRDefault="000B1102" w:rsidP="000B1102">
      <w:pPr>
        <w:rPr>
          <w:rFonts w:ascii="Times New Roman" w:hAnsi="Times New Roman" w:cs="Times New Roman"/>
          <w:sz w:val="22"/>
          <w:szCs w:val="22"/>
        </w:rPr>
      </w:pPr>
      <w:r w:rsidRPr="005D481F">
        <w:rPr>
          <w:rFonts w:ascii="Times New Roman" w:hAnsi="Times New Roman" w:cs="Times New Roman"/>
          <w:b/>
          <w:bCs/>
          <w:sz w:val="22"/>
          <w:szCs w:val="22"/>
        </w:rPr>
        <w:t xml:space="preserve">Adjourn to </w:t>
      </w:r>
      <w:r w:rsidRPr="005D481F">
        <w:rPr>
          <w:rFonts w:ascii="Times New Roman" w:hAnsi="Times New Roman" w:cs="Times New Roman"/>
          <w:sz w:val="22"/>
          <w:szCs w:val="22"/>
        </w:rPr>
        <w:t xml:space="preserve">next regular meeting of the Board of Directors of the 2018 Klamath Project Drought Response Agency to be held on </w:t>
      </w:r>
      <w:r w:rsidR="00A56A97">
        <w:rPr>
          <w:rFonts w:ascii="Times New Roman" w:hAnsi="Times New Roman" w:cs="Times New Roman"/>
          <w:sz w:val="22"/>
          <w:szCs w:val="22"/>
        </w:rPr>
        <w:t>March 13</w:t>
      </w:r>
      <w:r w:rsidR="00E30E18" w:rsidRPr="005D481F">
        <w:rPr>
          <w:rFonts w:ascii="Times New Roman" w:hAnsi="Times New Roman" w:cs="Times New Roman"/>
          <w:sz w:val="22"/>
          <w:szCs w:val="22"/>
        </w:rPr>
        <w:t xml:space="preserve">, </w:t>
      </w:r>
      <w:r w:rsidRPr="005D481F">
        <w:rPr>
          <w:rFonts w:ascii="Times New Roman" w:hAnsi="Times New Roman" w:cs="Times New Roman"/>
          <w:sz w:val="22"/>
          <w:szCs w:val="22"/>
        </w:rPr>
        <w:t>2018 at 1</w:t>
      </w:r>
      <w:r w:rsidR="0058607D">
        <w:rPr>
          <w:rFonts w:ascii="Times New Roman" w:hAnsi="Times New Roman" w:cs="Times New Roman"/>
          <w:sz w:val="22"/>
          <w:szCs w:val="22"/>
        </w:rPr>
        <w:t>0</w:t>
      </w:r>
      <w:r w:rsidRPr="005D481F">
        <w:rPr>
          <w:rFonts w:ascii="Times New Roman" w:hAnsi="Times New Roman" w:cs="Times New Roman"/>
          <w:sz w:val="22"/>
          <w:szCs w:val="22"/>
        </w:rPr>
        <w:t>:00 am.</w:t>
      </w:r>
    </w:p>
    <w:sectPr w:rsidR="00B925F0" w:rsidRPr="005D481F"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47B48"/>
    <w:multiLevelType w:val="hybridMultilevel"/>
    <w:tmpl w:val="EDC05D72"/>
    <w:lvl w:ilvl="0" w:tplc="8EE689D4">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B0081F"/>
    <w:multiLevelType w:val="hybridMultilevel"/>
    <w:tmpl w:val="CC8EDD66"/>
    <w:lvl w:ilvl="0" w:tplc="9840516A">
      <w:start w:val="1"/>
      <w:numFmt w:val="upperLetter"/>
      <w:lvlText w:val="%1."/>
      <w:lvlJc w:val="left"/>
      <w:pPr>
        <w:ind w:left="3240" w:hanging="360"/>
      </w:pPr>
      <w:rPr>
        <w:rFonts w:hint="default"/>
      </w:rPr>
    </w:lvl>
    <w:lvl w:ilvl="1" w:tplc="19B470C0">
      <w:start w:val="1"/>
      <w:numFmt w:val="upperLetter"/>
      <w:lvlText w:val="%2."/>
      <w:lvlJc w:val="left"/>
      <w:pPr>
        <w:ind w:left="3960" w:hanging="360"/>
      </w:pPr>
      <w:rPr>
        <w:rFonts w:asciiTheme="majorHAnsi" w:eastAsiaTheme="minorHAnsi" w:hAnsiTheme="majorHAnsi" w:cstheme="majorBidi"/>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9681A9B"/>
    <w:multiLevelType w:val="hybridMultilevel"/>
    <w:tmpl w:val="BC34CEFE"/>
    <w:lvl w:ilvl="0" w:tplc="0409000F">
      <w:start w:val="1"/>
      <w:numFmt w:val="decimal"/>
      <w:lvlText w:val="%1."/>
      <w:lvlJc w:val="left"/>
      <w:pPr>
        <w:ind w:left="1890" w:hanging="360"/>
      </w:p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4" w15:restartNumberingAfterBreak="0">
    <w:nsid w:val="0AF04AFE"/>
    <w:multiLevelType w:val="hybridMultilevel"/>
    <w:tmpl w:val="819CD0F4"/>
    <w:lvl w:ilvl="0" w:tplc="74F2D5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F51064"/>
    <w:multiLevelType w:val="hybridMultilevel"/>
    <w:tmpl w:val="E92CD5B8"/>
    <w:lvl w:ilvl="0" w:tplc="2B62CC86">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0159A1"/>
    <w:multiLevelType w:val="hybridMultilevel"/>
    <w:tmpl w:val="2134534A"/>
    <w:lvl w:ilvl="0" w:tplc="27182998">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CC95E29"/>
    <w:multiLevelType w:val="hybridMultilevel"/>
    <w:tmpl w:val="042695D4"/>
    <w:lvl w:ilvl="0" w:tplc="F576472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EBC13F6"/>
    <w:multiLevelType w:val="hybridMultilevel"/>
    <w:tmpl w:val="2F042872"/>
    <w:lvl w:ilvl="0" w:tplc="80C6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5F2E75"/>
    <w:multiLevelType w:val="hybridMultilevel"/>
    <w:tmpl w:val="A412D22C"/>
    <w:lvl w:ilvl="0" w:tplc="23642D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F263982"/>
    <w:multiLevelType w:val="hybridMultilevel"/>
    <w:tmpl w:val="F3E67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E41652"/>
    <w:multiLevelType w:val="hybridMultilevel"/>
    <w:tmpl w:val="7EEED59A"/>
    <w:lvl w:ilvl="0" w:tplc="6B3437C8">
      <w:start w:val="5"/>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6F667E3"/>
    <w:multiLevelType w:val="hybridMultilevel"/>
    <w:tmpl w:val="86CCDA4A"/>
    <w:lvl w:ilvl="0" w:tplc="7A826B80">
      <w:start w:val="2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A575BD3"/>
    <w:multiLevelType w:val="hybridMultilevel"/>
    <w:tmpl w:val="ED8C9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5"/>
  </w:num>
  <w:num w:numId="8">
    <w:abstractNumId w:val="6"/>
  </w:num>
  <w:num w:numId="9">
    <w:abstractNumId w:val="11"/>
  </w:num>
  <w:num w:numId="10">
    <w:abstractNumId w:val="1"/>
  </w:num>
  <w:num w:numId="11">
    <w:abstractNumId w:val="9"/>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102"/>
    <w:rsid w:val="00015696"/>
    <w:rsid w:val="00015B27"/>
    <w:rsid w:val="000B1102"/>
    <w:rsid w:val="0025257B"/>
    <w:rsid w:val="00343CE8"/>
    <w:rsid w:val="00374BE9"/>
    <w:rsid w:val="00422D03"/>
    <w:rsid w:val="004A4F57"/>
    <w:rsid w:val="004B4FCD"/>
    <w:rsid w:val="0058607D"/>
    <w:rsid w:val="005D481F"/>
    <w:rsid w:val="00695DC7"/>
    <w:rsid w:val="00706CA3"/>
    <w:rsid w:val="0076500A"/>
    <w:rsid w:val="007D3EB4"/>
    <w:rsid w:val="008B14C9"/>
    <w:rsid w:val="00951B8E"/>
    <w:rsid w:val="009D0E5E"/>
    <w:rsid w:val="00A01389"/>
    <w:rsid w:val="00A4270C"/>
    <w:rsid w:val="00A56A97"/>
    <w:rsid w:val="00A63E00"/>
    <w:rsid w:val="00AA5738"/>
    <w:rsid w:val="00B925F0"/>
    <w:rsid w:val="00BA7CFE"/>
    <w:rsid w:val="00BB3FED"/>
    <w:rsid w:val="00D72CA8"/>
    <w:rsid w:val="00D9257B"/>
    <w:rsid w:val="00E30E18"/>
    <w:rsid w:val="00E55A85"/>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1B93"/>
  <w15:docId w15:val="{EF3F1583-DD1B-4646-ACAE-94AFAD59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 w:type="paragraph" w:styleId="ListParagraph">
    <w:name w:val="List Paragraph"/>
    <w:basedOn w:val="Normal"/>
    <w:uiPriority w:val="34"/>
    <w:qFormat/>
    <w:rsid w:val="00252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6901">
      <w:bodyDiv w:val="1"/>
      <w:marLeft w:val="0"/>
      <w:marRight w:val="0"/>
      <w:marTop w:val="0"/>
      <w:marBottom w:val="0"/>
      <w:divBdr>
        <w:top w:val="none" w:sz="0" w:space="0" w:color="auto"/>
        <w:left w:val="none" w:sz="0" w:space="0" w:color="auto"/>
        <w:bottom w:val="none" w:sz="0" w:space="0" w:color="auto"/>
        <w:right w:val="none" w:sz="0" w:space="0" w:color="auto"/>
      </w:divBdr>
    </w:div>
    <w:div w:id="1022511566">
      <w:bodyDiv w:val="1"/>
      <w:marLeft w:val="0"/>
      <w:marRight w:val="0"/>
      <w:marTop w:val="0"/>
      <w:marBottom w:val="0"/>
      <w:divBdr>
        <w:top w:val="none" w:sz="0" w:space="0" w:color="auto"/>
        <w:left w:val="none" w:sz="0" w:space="0" w:color="auto"/>
        <w:bottom w:val="none" w:sz="0" w:space="0" w:color="auto"/>
        <w:right w:val="none" w:sz="0" w:space="0" w:color="auto"/>
      </w:divBdr>
    </w:div>
    <w:div w:id="1023937861">
      <w:bodyDiv w:val="1"/>
      <w:marLeft w:val="0"/>
      <w:marRight w:val="0"/>
      <w:marTop w:val="0"/>
      <w:marBottom w:val="0"/>
      <w:divBdr>
        <w:top w:val="none" w:sz="0" w:space="0" w:color="auto"/>
        <w:left w:val="none" w:sz="0" w:space="0" w:color="auto"/>
        <w:bottom w:val="none" w:sz="0" w:space="0" w:color="auto"/>
        <w:right w:val="none" w:sz="0" w:space="0" w:color="auto"/>
      </w:divBdr>
    </w:div>
    <w:div w:id="14285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N Ratliff</cp:lastModifiedBy>
  <cp:revision>3</cp:revision>
  <cp:lastPrinted>2018-11-09T19:58:00Z</cp:lastPrinted>
  <dcterms:created xsi:type="dcterms:W3CDTF">2019-02-13T00:45:00Z</dcterms:created>
  <dcterms:modified xsi:type="dcterms:W3CDTF">2019-02-13T00:45:00Z</dcterms:modified>
</cp:coreProperties>
</file>